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6" w:rsidRPr="004F6916" w:rsidRDefault="00AE034C" w:rsidP="004F6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16">
        <w:rPr>
          <w:rFonts w:ascii="Times New Roman" w:hAnsi="Times New Roman" w:cs="Times New Roman"/>
          <w:b/>
          <w:sz w:val="28"/>
          <w:szCs w:val="28"/>
        </w:rPr>
        <w:t>Правила поведения посетителей</w:t>
      </w:r>
    </w:p>
    <w:p w:rsidR="00AE034C" w:rsidRDefault="004F6916" w:rsidP="004F6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16">
        <w:rPr>
          <w:rFonts w:ascii="Times New Roman" w:hAnsi="Times New Roman" w:cs="Times New Roman"/>
          <w:b/>
          <w:sz w:val="28"/>
          <w:szCs w:val="28"/>
        </w:rPr>
        <w:t>Выставочного комплекса «ВДНХ-ЭКСПО»</w:t>
      </w:r>
    </w:p>
    <w:p w:rsidR="004F6916" w:rsidRPr="004F6916" w:rsidRDefault="004F6916" w:rsidP="004F69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4C" w:rsidRPr="004F6916" w:rsidRDefault="00AE034C" w:rsidP="004F6916">
      <w:pPr>
        <w:jc w:val="center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ОБЩИЕ ПОЛОЖЕНИЯ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1. Данные правила поведения посетителей </w:t>
      </w:r>
      <w:r w:rsidRPr="004F6916">
        <w:rPr>
          <w:rFonts w:ascii="Times New Roman" w:hAnsi="Times New Roman" w:cs="Times New Roman"/>
        </w:rPr>
        <w:t xml:space="preserve"> Выставочного комплекса «ВДНХ-ЭКСПО»</w:t>
      </w:r>
      <w:r w:rsidR="004F6916">
        <w:rPr>
          <w:rFonts w:ascii="Times New Roman" w:hAnsi="Times New Roman" w:cs="Times New Roman"/>
        </w:rPr>
        <w:t xml:space="preserve"> </w:t>
      </w:r>
      <w:r w:rsidRPr="004F6916">
        <w:rPr>
          <w:rFonts w:ascii="Times New Roman" w:hAnsi="Times New Roman" w:cs="Times New Roman"/>
        </w:rPr>
        <w:t xml:space="preserve">(далее – «Правила») регламентируют общий порядок поведения посетителей </w:t>
      </w:r>
      <w:proofErr w:type="spellStart"/>
      <w:r w:rsidRPr="004F6916">
        <w:rPr>
          <w:rFonts w:ascii="Times New Roman" w:hAnsi="Times New Roman" w:cs="Times New Roman"/>
        </w:rPr>
        <w:t>посетителей</w:t>
      </w:r>
      <w:proofErr w:type="spellEnd"/>
      <w:r w:rsidRPr="004F6916">
        <w:rPr>
          <w:rFonts w:ascii="Times New Roman" w:hAnsi="Times New Roman" w:cs="Times New Roman"/>
        </w:rPr>
        <w:t xml:space="preserve">  Выставочного комплекса «ВДНХ-ЭКСПО»</w:t>
      </w:r>
      <w:r w:rsidRPr="004F6916">
        <w:rPr>
          <w:rFonts w:ascii="Times New Roman" w:hAnsi="Times New Roman" w:cs="Times New Roman"/>
        </w:rPr>
        <w:t xml:space="preserve">, находящегося по адресу: </w:t>
      </w:r>
      <w:proofErr w:type="spellStart"/>
      <w:r w:rsidRPr="004F6916">
        <w:rPr>
          <w:rFonts w:ascii="Times New Roman" w:hAnsi="Times New Roman" w:cs="Times New Roman"/>
        </w:rPr>
        <w:t>г.Уфа</w:t>
      </w:r>
      <w:proofErr w:type="spellEnd"/>
      <w:r w:rsidRPr="004F6916">
        <w:rPr>
          <w:rFonts w:ascii="Times New Roman" w:hAnsi="Times New Roman" w:cs="Times New Roman"/>
        </w:rPr>
        <w:t>, ул. Менделеева, 158</w:t>
      </w:r>
      <w:r w:rsidR="0000361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F6916">
        <w:rPr>
          <w:rFonts w:ascii="Times New Roman" w:hAnsi="Times New Roman" w:cs="Times New Roman"/>
        </w:rPr>
        <w:t>(далее – «</w:t>
      </w:r>
      <w:r w:rsidRPr="004F6916">
        <w:rPr>
          <w:rFonts w:ascii="Times New Roman" w:hAnsi="Times New Roman" w:cs="Times New Roman"/>
        </w:rPr>
        <w:t>Выставочный комплекс</w:t>
      </w:r>
      <w:r w:rsidRPr="004F6916">
        <w:rPr>
          <w:rFonts w:ascii="Times New Roman" w:hAnsi="Times New Roman" w:cs="Times New Roman"/>
        </w:rPr>
        <w:t xml:space="preserve">»), в помещениях и/или </w:t>
      </w:r>
      <w:r w:rsidRPr="004F6916">
        <w:rPr>
          <w:rFonts w:ascii="Times New Roman" w:hAnsi="Times New Roman" w:cs="Times New Roman"/>
        </w:rPr>
        <w:t>на территории Выставочного комплекса.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2. В помещения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посетители могут войти только через специально для них предназначенные и оборудованные входы/выходы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и находиться в них только в течение раб</w:t>
      </w:r>
      <w:r w:rsidRPr="004F6916">
        <w:rPr>
          <w:rFonts w:ascii="Times New Roman" w:hAnsi="Times New Roman" w:cs="Times New Roman"/>
        </w:rPr>
        <w:t>очего времени Выставочного комплекса.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3. В </w:t>
      </w:r>
      <w:r w:rsidRPr="004F6916">
        <w:rPr>
          <w:rFonts w:ascii="Times New Roman" w:hAnsi="Times New Roman" w:cs="Times New Roman"/>
        </w:rPr>
        <w:t xml:space="preserve">Выставочном комплексе </w:t>
      </w:r>
      <w:r w:rsidRPr="004F6916">
        <w:rPr>
          <w:rFonts w:ascii="Times New Roman" w:hAnsi="Times New Roman" w:cs="Times New Roman"/>
        </w:rPr>
        <w:t xml:space="preserve">оборудована система видеонаблюдения, фиксирующая посетителей и их действия, которая помогает защитить имущество </w:t>
      </w:r>
      <w:r w:rsidRPr="004F6916">
        <w:rPr>
          <w:rFonts w:ascii="Times New Roman" w:hAnsi="Times New Roman" w:cs="Times New Roman"/>
        </w:rPr>
        <w:t xml:space="preserve">Выставочного комплекса и обеспечить порядок в нем. </w:t>
      </w:r>
    </w:p>
    <w:p w:rsidR="00AE034C" w:rsidRPr="004F6916" w:rsidRDefault="00AE034C" w:rsidP="004F6916">
      <w:pPr>
        <w:jc w:val="center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ОБЩИЕ Т</w:t>
      </w:r>
      <w:r w:rsidRPr="004F6916">
        <w:rPr>
          <w:rFonts w:ascii="Times New Roman" w:hAnsi="Times New Roman" w:cs="Times New Roman"/>
        </w:rPr>
        <w:t>РЕБОВАНИЯ К ПОСЕТИТЕЛЯМ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 Посет</w:t>
      </w:r>
      <w:r w:rsidRPr="004F6916">
        <w:rPr>
          <w:rFonts w:ascii="Times New Roman" w:hAnsi="Times New Roman" w:cs="Times New Roman"/>
        </w:rPr>
        <w:t>ители Выставочного комплекса обязаны: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4.1. соблюдать требования предупреждающих знаков, инс</w:t>
      </w:r>
      <w:r w:rsidRPr="004F6916">
        <w:rPr>
          <w:rFonts w:ascii="Times New Roman" w:hAnsi="Times New Roman" w:cs="Times New Roman"/>
        </w:rPr>
        <w:t>трукций или других обозначений;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4.2. лично заботиться о своем здоровье/жизни и безопасности имущества, также о здоровье/жизни и безопасности имущества своих дет</w:t>
      </w:r>
      <w:r w:rsidRPr="004F6916">
        <w:rPr>
          <w:rFonts w:ascii="Times New Roman" w:hAnsi="Times New Roman" w:cs="Times New Roman"/>
        </w:rPr>
        <w:t>ей и других сопровождаемых лиц;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4.3. вести себя так, чтобы не поставить под угрозу себя и окружающих, не причинять вред, н</w:t>
      </w:r>
      <w:r w:rsidRPr="004F6916">
        <w:rPr>
          <w:rFonts w:ascii="Times New Roman" w:hAnsi="Times New Roman" w:cs="Times New Roman"/>
        </w:rPr>
        <w:t>е нарушать их права и интересы;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4.4. выполнять указания администрации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>, сотрудников охраны, полиции и/или других лиц, уполномо</w:t>
      </w:r>
      <w:r w:rsidRPr="004F6916">
        <w:rPr>
          <w:rFonts w:ascii="Times New Roman" w:hAnsi="Times New Roman" w:cs="Times New Roman"/>
        </w:rPr>
        <w:t>ченных обеспечить безопасность;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4.5. немедленно информировать работников охраны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о действиях и/или происшествиях, и/или обстоятельствах, которые являются/являлись причиной нанесения вреда здоровью, жизни, имуществу п</w:t>
      </w:r>
      <w:r w:rsidRPr="004F6916">
        <w:rPr>
          <w:rFonts w:ascii="Times New Roman" w:hAnsi="Times New Roman" w:cs="Times New Roman"/>
        </w:rPr>
        <w:t>осетителя (-ей) или других лиц;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4.6. курить только в специально для этого отведенных и обозна</w:t>
      </w:r>
      <w:r w:rsidRPr="004F6916">
        <w:rPr>
          <w:rFonts w:ascii="Times New Roman" w:hAnsi="Times New Roman" w:cs="Times New Roman"/>
        </w:rPr>
        <w:t>ченных местах Выставочного комплекса;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4.7. пользуясь лифтом, обязательно руководствоваться нормами его грузоподъемности. Если лифт застрял, обязательно руководствоваться инструкцией, которая прикреплена к внутренней стенке лифта. Ни в коем случае нельзя пытаться открывать лифт самостоятельно. При пожаре запрещается использова</w:t>
      </w:r>
      <w:r w:rsidRPr="004F6916">
        <w:rPr>
          <w:rFonts w:ascii="Times New Roman" w:hAnsi="Times New Roman" w:cs="Times New Roman"/>
        </w:rPr>
        <w:t xml:space="preserve">ть лифты для эвакуации людей.  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 Посетителя</w:t>
      </w:r>
      <w:r w:rsidRPr="004F6916">
        <w:rPr>
          <w:rFonts w:ascii="Times New Roman" w:hAnsi="Times New Roman" w:cs="Times New Roman"/>
        </w:rPr>
        <w:t>м Выставочного комплекса запрещается: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5.1. ставить под угрозу свое здоровье, жизнь или безопасность, а также здоровье, жиз</w:t>
      </w:r>
      <w:r w:rsidRPr="004F6916">
        <w:rPr>
          <w:rFonts w:ascii="Times New Roman" w:hAnsi="Times New Roman" w:cs="Times New Roman"/>
        </w:rPr>
        <w:t>нь или безопасность окружающих;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5.2. каким-либо способом вредить другим;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5.3. залезать на непредназначенные для этого конструкции или сооружения (фасады, перегородки, стены, барьеры, осве</w:t>
      </w:r>
      <w:r w:rsidRPr="004F6916">
        <w:rPr>
          <w:rFonts w:ascii="Times New Roman" w:hAnsi="Times New Roman" w:cs="Times New Roman"/>
        </w:rPr>
        <w:t>тительные столбы, крыши и др.);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5.4. портить и/или ломать или иначе повреждать имущество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>, включая растительность;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lastRenderedPageBreak/>
        <w:t>5.5. входить в служебные помещения или на закрытые для посетител</w:t>
      </w:r>
      <w:r w:rsidRPr="004F6916">
        <w:rPr>
          <w:rFonts w:ascii="Times New Roman" w:hAnsi="Times New Roman" w:cs="Times New Roman"/>
        </w:rPr>
        <w:t>ей Выставочного комплекса территории;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5.6. мусорить в помещениях и </w:t>
      </w:r>
      <w:r w:rsidRPr="004F6916">
        <w:rPr>
          <w:rFonts w:ascii="Times New Roman" w:hAnsi="Times New Roman" w:cs="Times New Roman"/>
        </w:rPr>
        <w:t>на территории Выставочного комплекса;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5.7. употреблять алкогольные напитки, за исключением предназначенных для этого и находящихся в Торговом центре уч</w:t>
      </w:r>
      <w:r w:rsidRPr="004F6916">
        <w:rPr>
          <w:rFonts w:ascii="Times New Roman" w:hAnsi="Times New Roman" w:cs="Times New Roman"/>
        </w:rPr>
        <w:t>реждений общественного питания;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5.8. вносить с собой и употреблять любые наркотические или психотропные, другие о</w:t>
      </w:r>
      <w:r w:rsidRPr="004F6916">
        <w:rPr>
          <w:rFonts w:ascii="Times New Roman" w:hAnsi="Times New Roman" w:cs="Times New Roman"/>
        </w:rPr>
        <w:t>рганизм стимулирующие вещества;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5.9. в помещениях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кататься на роликовых коньках, самокатах, велосипедах, скейтборда</w:t>
      </w:r>
      <w:r w:rsidRPr="004F6916">
        <w:rPr>
          <w:rFonts w:ascii="Times New Roman" w:hAnsi="Times New Roman" w:cs="Times New Roman"/>
        </w:rPr>
        <w:t xml:space="preserve">х, </w:t>
      </w:r>
      <w:proofErr w:type="spellStart"/>
      <w:r w:rsidRPr="004F6916">
        <w:rPr>
          <w:rFonts w:ascii="Times New Roman" w:hAnsi="Times New Roman" w:cs="Times New Roman"/>
        </w:rPr>
        <w:t>сегвеях</w:t>
      </w:r>
      <w:proofErr w:type="spellEnd"/>
      <w:r w:rsidRPr="004F6916">
        <w:rPr>
          <w:rFonts w:ascii="Times New Roman" w:hAnsi="Times New Roman" w:cs="Times New Roman"/>
        </w:rPr>
        <w:t xml:space="preserve"> и др.;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5.10. в помещения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вводить ж</w:t>
      </w:r>
      <w:r w:rsidRPr="004F6916">
        <w:rPr>
          <w:rFonts w:ascii="Times New Roman" w:hAnsi="Times New Roman" w:cs="Times New Roman"/>
        </w:rPr>
        <w:t>ивотных, кроме собак-поводырей;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5.11. в </w:t>
      </w:r>
      <w:r w:rsidRPr="004F6916">
        <w:rPr>
          <w:rFonts w:ascii="Times New Roman" w:hAnsi="Times New Roman" w:cs="Times New Roman"/>
        </w:rPr>
        <w:t>Выставочный комплекс</w:t>
      </w:r>
      <w:r w:rsidRPr="004F6916">
        <w:rPr>
          <w:rFonts w:ascii="Times New Roman" w:hAnsi="Times New Roman" w:cs="Times New Roman"/>
        </w:rPr>
        <w:t xml:space="preserve"> приносить предметы, которые могут привести к возгоранию или взрыву (горючие и взрывчатые вещества, взрывчатки, амуниция и др.),</w:t>
      </w:r>
      <w:r w:rsidRPr="004F6916">
        <w:rPr>
          <w:rFonts w:ascii="Times New Roman" w:hAnsi="Times New Roman" w:cs="Times New Roman"/>
        </w:rPr>
        <w:t>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5.12</w:t>
      </w:r>
      <w:r w:rsidRPr="004F6916">
        <w:rPr>
          <w:rFonts w:ascii="Times New Roman" w:hAnsi="Times New Roman" w:cs="Times New Roman"/>
        </w:rPr>
        <w:t xml:space="preserve">. без отдельного письменного разрешения администрации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в помещениях или на территории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раздавать рекламные листовки, брошюры, буклеты и/или другой информационный/рекламный мате</w:t>
      </w:r>
      <w:r w:rsidRPr="004F6916">
        <w:rPr>
          <w:rFonts w:ascii="Times New Roman" w:hAnsi="Times New Roman" w:cs="Times New Roman"/>
        </w:rPr>
        <w:t>риал;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5.13</w:t>
      </w:r>
      <w:r w:rsidRPr="004F6916">
        <w:rPr>
          <w:rFonts w:ascii="Times New Roman" w:hAnsi="Times New Roman" w:cs="Times New Roman"/>
        </w:rPr>
        <w:t xml:space="preserve">. без отдельного письменного разрешения администрации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организовывать какие-либо митинги, собрания и/и</w:t>
      </w:r>
      <w:r w:rsidRPr="004F6916">
        <w:rPr>
          <w:rFonts w:ascii="Times New Roman" w:hAnsi="Times New Roman" w:cs="Times New Roman"/>
        </w:rPr>
        <w:t>ли другие подобные мероприятия;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5.14</w:t>
      </w:r>
      <w:r w:rsidRPr="004F6916">
        <w:rPr>
          <w:rFonts w:ascii="Times New Roman" w:hAnsi="Times New Roman" w:cs="Times New Roman"/>
        </w:rPr>
        <w:t>. организовывать рекламные акции, опросы, сбор подписей и/или другие акции, а также осуществлять другую деятельность, которая заранее в письменной форме не согласована с а</w:t>
      </w:r>
      <w:r w:rsidRPr="004F6916">
        <w:rPr>
          <w:rFonts w:ascii="Times New Roman" w:hAnsi="Times New Roman" w:cs="Times New Roman"/>
        </w:rPr>
        <w:t>дминистрацией Выставочного комплекса.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6. В помещениях и на территории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можно производить съемку и фотограф</w:t>
      </w:r>
      <w:r w:rsidRPr="004F6916">
        <w:rPr>
          <w:rFonts w:ascii="Times New Roman" w:hAnsi="Times New Roman" w:cs="Times New Roman"/>
        </w:rPr>
        <w:t>ировать  только в личных целях.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 xml:space="preserve">7. На автостоянках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ставить транспортные средства в соответствии с требованиями и ограничениями оборудованных знаков. Велосипеды оставлять только в специально для этого на территории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отведенных местах. Движение и парковка транспортных средств осуществляется в соответствии с требования</w:t>
      </w:r>
      <w:r w:rsidRPr="004F6916">
        <w:rPr>
          <w:rFonts w:ascii="Times New Roman" w:hAnsi="Times New Roman" w:cs="Times New Roman"/>
        </w:rPr>
        <w:t xml:space="preserve">ми правил дорожного движения.  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8</w:t>
      </w:r>
      <w:r w:rsidRPr="004F6916">
        <w:rPr>
          <w:rFonts w:ascii="Times New Roman" w:hAnsi="Times New Roman" w:cs="Times New Roman"/>
        </w:rPr>
        <w:t xml:space="preserve">. В Торговом центре оборудованные места для парковки не предназначены для долговременной парковки автомобилей или других транспортных средств. Посетители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обязаны соблюдать правила дорожного движения и не оставлять свои транспортные средства на парковке на длительное время</w:t>
      </w:r>
      <w:r w:rsidRPr="004F6916">
        <w:rPr>
          <w:rFonts w:ascii="Times New Roman" w:hAnsi="Times New Roman" w:cs="Times New Roman"/>
        </w:rPr>
        <w:t xml:space="preserve">. </w:t>
      </w:r>
      <w:r w:rsidRPr="004F6916">
        <w:rPr>
          <w:rFonts w:ascii="Times New Roman" w:hAnsi="Times New Roman" w:cs="Times New Roman"/>
        </w:rPr>
        <w:t xml:space="preserve">Администрация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о нарушителях правил дорожного движени</w:t>
      </w:r>
      <w:r w:rsidR="004F6916" w:rsidRPr="004F6916">
        <w:rPr>
          <w:rFonts w:ascii="Times New Roman" w:hAnsi="Times New Roman" w:cs="Times New Roman"/>
        </w:rPr>
        <w:t>я сообщает сотрудникам полиции.</w:t>
      </w:r>
    </w:p>
    <w:p w:rsidR="00AE034C" w:rsidRPr="004F6916" w:rsidRDefault="00AE034C" w:rsidP="004F6916">
      <w:pPr>
        <w:jc w:val="center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ИМУЩЕСТВО ПОСЕТИТЕЛЕЙ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9</w:t>
      </w:r>
      <w:r w:rsidRPr="004F6916">
        <w:rPr>
          <w:rFonts w:ascii="Times New Roman" w:hAnsi="Times New Roman" w:cs="Times New Roman"/>
        </w:rPr>
        <w:t xml:space="preserve">. В холодное время года посетители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могут пользоваться гардеробом. Посетителям советуется не оставлять деньги или другие ценные вещи в карманах сдаваемой одежды. </w:t>
      </w:r>
      <w:r w:rsidRPr="004F6916">
        <w:rPr>
          <w:rFonts w:ascii="Times New Roman" w:hAnsi="Times New Roman" w:cs="Times New Roman"/>
        </w:rPr>
        <w:t>Выставочный комплекс</w:t>
      </w:r>
      <w:r w:rsidRPr="004F6916">
        <w:rPr>
          <w:rFonts w:ascii="Times New Roman" w:hAnsi="Times New Roman" w:cs="Times New Roman"/>
        </w:rPr>
        <w:t xml:space="preserve"> не несет ответственность за оставленные в гардероб</w:t>
      </w:r>
      <w:r w:rsidRPr="004F6916">
        <w:rPr>
          <w:rFonts w:ascii="Times New Roman" w:hAnsi="Times New Roman" w:cs="Times New Roman"/>
        </w:rPr>
        <w:t>е вещи.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10</w:t>
      </w:r>
      <w:r w:rsidRPr="004F6916">
        <w:rPr>
          <w:rFonts w:ascii="Times New Roman" w:hAnsi="Times New Roman" w:cs="Times New Roman"/>
        </w:rPr>
        <w:t xml:space="preserve">. Если посетитель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потерял выданный номерок за принятую в гардероб одежду, необходимо немедленно информировать об этом работника гардероба. Сообщившему о потере или пропаже выданного в гардеробе номерка, одежда, которая была сдана в гардероб, возвращается только после того, как все посетители покинут </w:t>
      </w:r>
      <w:r w:rsidRPr="004F6916">
        <w:rPr>
          <w:rFonts w:ascii="Times New Roman" w:hAnsi="Times New Roman" w:cs="Times New Roman"/>
        </w:rPr>
        <w:t>Выставочный комплекс</w:t>
      </w:r>
      <w:r w:rsidRPr="004F6916">
        <w:rPr>
          <w:rFonts w:ascii="Times New Roman" w:hAnsi="Times New Roman" w:cs="Times New Roman"/>
        </w:rPr>
        <w:t xml:space="preserve"> (составляется соответствующий документ, в котором фиксируется потеря или пропажа выданного в гардеробе номерка и возврат одежды посетителя с описанием и контактами), а также за потерянный номерок заплатив плату </w:t>
      </w:r>
      <w:r w:rsidRPr="004F6916">
        <w:rPr>
          <w:rFonts w:ascii="Times New Roman" w:hAnsi="Times New Roman" w:cs="Times New Roman"/>
        </w:rPr>
        <w:t>Выставочным комплексом</w:t>
      </w:r>
      <w:r w:rsidRPr="004F6916">
        <w:rPr>
          <w:rFonts w:ascii="Times New Roman" w:hAnsi="Times New Roman" w:cs="Times New Roman"/>
        </w:rPr>
        <w:t xml:space="preserve"> установленного размера. Если посетитель отказывается </w:t>
      </w:r>
      <w:r w:rsidRPr="004F6916">
        <w:rPr>
          <w:rFonts w:ascii="Times New Roman" w:hAnsi="Times New Roman" w:cs="Times New Roman"/>
        </w:rPr>
        <w:lastRenderedPageBreak/>
        <w:t xml:space="preserve">составлять заявление упомянутой формы и/или заплатить указанную плату, </w:t>
      </w:r>
      <w:r w:rsidRPr="004F6916">
        <w:rPr>
          <w:rFonts w:ascii="Times New Roman" w:hAnsi="Times New Roman" w:cs="Times New Roman"/>
        </w:rPr>
        <w:t>Выставочный комплекс</w:t>
      </w:r>
      <w:r w:rsidRPr="004F6916">
        <w:rPr>
          <w:rFonts w:ascii="Times New Roman" w:hAnsi="Times New Roman" w:cs="Times New Roman"/>
        </w:rPr>
        <w:t xml:space="preserve"> оставляет за со</w:t>
      </w:r>
      <w:r w:rsidR="004F6916" w:rsidRPr="004F6916">
        <w:rPr>
          <w:rFonts w:ascii="Times New Roman" w:hAnsi="Times New Roman" w:cs="Times New Roman"/>
        </w:rPr>
        <w:t>бой право не возвращать одежду.</w:t>
      </w:r>
    </w:p>
    <w:p w:rsidR="00AE034C" w:rsidRPr="004F6916" w:rsidRDefault="004F6916" w:rsidP="004F6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ДЕЙСТВИЯ ПРИ АВАРИЯХ И В ЭКСТРЕМАЛЬНЫХ СИТУАЦИЯХ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11</w:t>
      </w:r>
      <w:r w:rsidRPr="004F6916">
        <w:rPr>
          <w:rFonts w:ascii="Times New Roman" w:hAnsi="Times New Roman" w:cs="Times New Roman"/>
        </w:rPr>
        <w:t xml:space="preserve">. Во всех помещениях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установлена система пожарной сигнализации, автоматическая система пожаротушения, единая система охранной сигнализации периметра здания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и аудиосистемы (далее – «Системы»), по которым транслируются аудио сообщения, т.е. сообщения, информирующие, как должны себя вести посетители </w:t>
      </w:r>
      <w:r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 xml:space="preserve"> и</w:t>
      </w:r>
      <w:r w:rsidR="004F6916" w:rsidRPr="004F6916">
        <w:rPr>
          <w:rFonts w:ascii="Times New Roman" w:hAnsi="Times New Roman" w:cs="Times New Roman"/>
        </w:rPr>
        <w:t xml:space="preserve">/или другие третьи лица, если </w:t>
      </w:r>
      <w:r w:rsidRPr="004F6916">
        <w:rPr>
          <w:rFonts w:ascii="Times New Roman" w:hAnsi="Times New Roman" w:cs="Times New Roman"/>
        </w:rPr>
        <w:t>случилась авария или сложилась д</w:t>
      </w:r>
      <w:r w:rsidR="004F6916" w:rsidRPr="004F6916">
        <w:rPr>
          <w:rFonts w:ascii="Times New Roman" w:hAnsi="Times New Roman" w:cs="Times New Roman"/>
        </w:rPr>
        <w:t xml:space="preserve">ругая экстремальная ситуация.  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12</w:t>
      </w:r>
      <w:r w:rsidR="00AE034C" w:rsidRPr="004F6916">
        <w:rPr>
          <w:rFonts w:ascii="Times New Roman" w:hAnsi="Times New Roman" w:cs="Times New Roman"/>
        </w:rPr>
        <w:t xml:space="preserve">. Отключать, заслонять или иначе ограничивать действие этих Систем строго запрещается. Заметив порчу этих Систем, необходимо немедленно сообщить работникам администрации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или работникам охраны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>.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13</w:t>
      </w:r>
      <w:r w:rsidR="00AE034C" w:rsidRPr="004F6916">
        <w:rPr>
          <w:rFonts w:ascii="Times New Roman" w:hAnsi="Times New Roman" w:cs="Times New Roman"/>
        </w:rPr>
        <w:t xml:space="preserve">. Заметив очаг возгорания или дым, немедленно сообщить об этом работникам охраны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и пожарно-спасательной службе, а также принять все возможные меры для спасения людей</w:t>
      </w:r>
      <w:r w:rsidRPr="004F6916">
        <w:rPr>
          <w:rFonts w:ascii="Times New Roman" w:hAnsi="Times New Roman" w:cs="Times New Roman"/>
        </w:rPr>
        <w:t xml:space="preserve"> и обеспечения их безопасности.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14</w:t>
      </w:r>
      <w:r w:rsidR="00AE034C" w:rsidRPr="004F6916">
        <w:rPr>
          <w:rFonts w:ascii="Times New Roman" w:hAnsi="Times New Roman" w:cs="Times New Roman"/>
        </w:rPr>
        <w:t xml:space="preserve">. В случае обнаружения подозрительных, без присмотра оставленных предметов, взрывчатых, химических или радиоактивных веществ немедленно сообщить об этом работникам, администрации или охраны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. До прибытия работников охраны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и/или другой службы огородить опасное место и самим не принимать никаких действий п</w:t>
      </w:r>
      <w:r w:rsidRPr="004F6916">
        <w:rPr>
          <w:rFonts w:ascii="Times New Roman" w:hAnsi="Times New Roman" w:cs="Times New Roman"/>
        </w:rPr>
        <w:t>о локализации и обезвреживанию.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15</w:t>
      </w:r>
      <w:r w:rsidR="00AE034C" w:rsidRPr="004F6916">
        <w:rPr>
          <w:rFonts w:ascii="Times New Roman" w:hAnsi="Times New Roman" w:cs="Times New Roman"/>
        </w:rPr>
        <w:t xml:space="preserve">. Администрация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вправе немедленно, без предварительного предупреждения закрыть </w:t>
      </w:r>
      <w:r w:rsidR="00AE034C" w:rsidRPr="004F6916">
        <w:rPr>
          <w:rFonts w:ascii="Times New Roman" w:hAnsi="Times New Roman" w:cs="Times New Roman"/>
        </w:rPr>
        <w:t>Выставочный комплекс</w:t>
      </w:r>
      <w:r w:rsidR="00AE034C" w:rsidRPr="004F6916">
        <w:rPr>
          <w:rFonts w:ascii="Times New Roman" w:hAnsi="Times New Roman" w:cs="Times New Roman"/>
        </w:rPr>
        <w:t xml:space="preserve"> (или любую его часть), если возникает угроза безопасности, здоровью или жизни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Pr="004F6916">
        <w:rPr>
          <w:rFonts w:ascii="Times New Roman" w:hAnsi="Times New Roman" w:cs="Times New Roman"/>
        </w:rPr>
        <w:t>, его арендаторов</w:t>
      </w:r>
      <w:r w:rsidR="00AE034C" w:rsidRPr="004F6916">
        <w:rPr>
          <w:rFonts w:ascii="Times New Roman" w:hAnsi="Times New Roman" w:cs="Times New Roman"/>
        </w:rPr>
        <w:t xml:space="preserve"> или посетителей, включая пожар, взрыв, утечку газа и другую опасность, чтобы избе</w:t>
      </w:r>
      <w:r w:rsidRPr="004F6916">
        <w:rPr>
          <w:rFonts w:ascii="Times New Roman" w:hAnsi="Times New Roman" w:cs="Times New Roman"/>
        </w:rPr>
        <w:t>жать возможного ущерба и вреда.</w:t>
      </w:r>
    </w:p>
    <w:p w:rsidR="00AE034C" w:rsidRPr="004F6916" w:rsidRDefault="004F6916" w:rsidP="004F6916">
      <w:pPr>
        <w:jc w:val="center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ЗАКЛЮЧИТЕЛЬНЫЕ ПОЛОЖЕНИЯ</w:t>
      </w:r>
    </w:p>
    <w:p w:rsidR="00AE034C" w:rsidRPr="004F6916" w:rsidRDefault="00AE034C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</w:t>
      </w:r>
      <w:r w:rsidR="004F6916" w:rsidRPr="004F6916">
        <w:rPr>
          <w:rFonts w:ascii="Times New Roman" w:hAnsi="Times New Roman" w:cs="Times New Roman"/>
        </w:rPr>
        <w:t>6</w:t>
      </w:r>
      <w:r w:rsidRPr="004F6916">
        <w:rPr>
          <w:rFonts w:ascii="Times New Roman" w:hAnsi="Times New Roman" w:cs="Times New Roman"/>
        </w:rPr>
        <w:t xml:space="preserve">. Данные Правила распространяются на всех посетителей </w:t>
      </w:r>
      <w:r w:rsidRPr="004F6916">
        <w:rPr>
          <w:rFonts w:ascii="Times New Roman" w:hAnsi="Times New Roman" w:cs="Times New Roman"/>
        </w:rPr>
        <w:t>Выставочного комплекса</w:t>
      </w:r>
      <w:r w:rsidR="004F6916" w:rsidRPr="004F6916">
        <w:rPr>
          <w:rFonts w:ascii="Times New Roman" w:hAnsi="Times New Roman" w:cs="Times New Roman"/>
        </w:rPr>
        <w:t>.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17</w:t>
      </w:r>
      <w:r w:rsidR="00AE034C" w:rsidRPr="004F6916">
        <w:rPr>
          <w:rFonts w:ascii="Times New Roman" w:hAnsi="Times New Roman" w:cs="Times New Roman"/>
        </w:rPr>
        <w:t xml:space="preserve">. Каждый посетитель, войдя в </w:t>
      </w:r>
      <w:r w:rsidR="00AE034C" w:rsidRPr="004F6916">
        <w:rPr>
          <w:rFonts w:ascii="Times New Roman" w:hAnsi="Times New Roman" w:cs="Times New Roman"/>
        </w:rPr>
        <w:t>Выставочный комплекс</w:t>
      </w:r>
      <w:r w:rsidR="00AE034C" w:rsidRPr="004F6916">
        <w:rPr>
          <w:rFonts w:ascii="Times New Roman" w:hAnsi="Times New Roman" w:cs="Times New Roman"/>
        </w:rPr>
        <w:t>, автоматически подтверждает, что ознакомился с данными Прав</w:t>
      </w:r>
      <w:r w:rsidRPr="004F6916">
        <w:rPr>
          <w:rFonts w:ascii="Times New Roman" w:hAnsi="Times New Roman" w:cs="Times New Roman"/>
        </w:rPr>
        <w:t>илами и обязуется их соблюдать.</w:t>
      </w:r>
    </w:p>
    <w:p w:rsidR="00AE034C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18</w:t>
      </w:r>
      <w:r w:rsidR="00AE034C" w:rsidRPr="004F6916">
        <w:rPr>
          <w:rFonts w:ascii="Times New Roman" w:hAnsi="Times New Roman" w:cs="Times New Roman"/>
        </w:rPr>
        <w:t xml:space="preserve">. Сотрудники охраны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вправе информировать/предупредить о нарушении Правил, попросить посетителей покинуть </w:t>
      </w:r>
      <w:r w:rsidR="00AE034C" w:rsidRPr="004F6916">
        <w:rPr>
          <w:rFonts w:ascii="Times New Roman" w:hAnsi="Times New Roman" w:cs="Times New Roman"/>
        </w:rPr>
        <w:t>Выставочный комплекс</w:t>
      </w:r>
      <w:r w:rsidR="00AE034C" w:rsidRPr="004F6916">
        <w:rPr>
          <w:rFonts w:ascii="Times New Roman" w:hAnsi="Times New Roman" w:cs="Times New Roman"/>
        </w:rPr>
        <w:t xml:space="preserve">, а также принимать другие необходимые и законные меры, чтобы гарантировать безопасность посетителей </w:t>
      </w:r>
      <w:r w:rsidR="00AE034C" w:rsidRPr="004F6916">
        <w:rPr>
          <w:rFonts w:ascii="Times New Roman" w:hAnsi="Times New Roman" w:cs="Times New Roman"/>
        </w:rPr>
        <w:t>Выставочного комплекса</w:t>
      </w:r>
      <w:r w:rsidR="00AE034C" w:rsidRPr="004F6916">
        <w:rPr>
          <w:rFonts w:ascii="Times New Roman" w:hAnsi="Times New Roman" w:cs="Times New Roman"/>
        </w:rPr>
        <w:t xml:space="preserve"> и/или других лиц, также безопасность их здоровья, жизни, иму</w:t>
      </w:r>
      <w:r w:rsidRPr="004F6916">
        <w:rPr>
          <w:rFonts w:ascii="Times New Roman" w:hAnsi="Times New Roman" w:cs="Times New Roman"/>
        </w:rPr>
        <w:t>щества.</w:t>
      </w:r>
    </w:p>
    <w:p w:rsidR="00ED7230" w:rsidRPr="004F6916" w:rsidRDefault="004F6916" w:rsidP="004F6916">
      <w:pPr>
        <w:jc w:val="both"/>
        <w:rPr>
          <w:rFonts w:ascii="Times New Roman" w:hAnsi="Times New Roman" w:cs="Times New Roman"/>
        </w:rPr>
      </w:pPr>
      <w:r w:rsidRPr="004F6916">
        <w:rPr>
          <w:rFonts w:ascii="Times New Roman" w:hAnsi="Times New Roman" w:cs="Times New Roman"/>
        </w:rPr>
        <w:t>19</w:t>
      </w:r>
      <w:r w:rsidR="00AE034C" w:rsidRPr="004F6916">
        <w:rPr>
          <w:rFonts w:ascii="Times New Roman" w:hAnsi="Times New Roman" w:cs="Times New Roman"/>
        </w:rPr>
        <w:t>. За нарушения общественного порядка и Правил предусмотрено наказание в установленном законодательством порядке.</w:t>
      </w:r>
    </w:p>
    <w:sectPr w:rsidR="00ED7230" w:rsidRPr="004F6916" w:rsidSect="00AE03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3"/>
    <w:rsid w:val="0000361E"/>
    <w:rsid w:val="004F6916"/>
    <w:rsid w:val="00AE034C"/>
    <w:rsid w:val="00CB2C13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2020-12-23T11:11:00Z</dcterms:created>
  <dcterms:modified xsi:type="dcterms:W3CDTF">2020-12-23T11:28:00Z</dcterms:modified>
</cp:coreProperties>
</file>